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1143" w:rsidRPr="00E32200" w:rsidRDefault="001D4F07" w:rsidP="00E32200">
      <w:pPr>
        <w:spacing w:after="0" w:line="480" w:lineRule="auto"/>
        <w:rPr>
          <w:rFonts w:ascii="Times New Roman" w:hAnsi="Times New Roman" w:cs="Times New Roman"/>
          <w:sz w:val="24"/>
          <w:szCs w:val="24"/>
        </w:rPr>
      </w:pPr>
      <w:bookmarkStart w:id="0" w:name="_GoBack"/>
      <w:bookmarkEnd w:id="0"/>
      <w:r w:rsidRPr="00E32200">
        <w:rPr>
          <w:rFonts w:ascii="Times New Roman" w:hAnsi="Times New Roman" w:cs="Times New Roman"/>
          <w:sz w:val="24"/>
          <w:szCs w:val="24"/>
        </w:rPr>
        <w:t>Student’s Name</w:t>
      </w:r>
    </w:p>
    <w:p w:rsidR="00C71143" w:rsidRPr="00E32200" w:rsidRDefault="001D4F07" w:rsidP="00E32200">
      <w:pPr>
        <w:spacing w:after="0" w:line="480" w:lineRule="auto"/>
        <w:rPr>
          <w:rFonts w:ascii="Times New Roman" w:hAnsi="Times New Roman" w:cs="Times New Roman"/>
          <w:sz w:val="24"/>
          <w:szCs w:val="24"/>
        </w:rPr>
      </w:pPr>
      <w:r w:rsidRPr="00E32200">
        <w:rPr>
          <w:rFonts w:ascii="Times New Roman" w:hAnsi="Times New Roman" w:cs="Times New Roman"/>
          <w:sz w:val="24"/>
          <w:szCs w:val="24"/>
        </w:rPr>
        <w:t>Professor’s Name</w:t>
      </w:r>
    </w:p>
    <w:p w:rsidR="00C71143" w:rsidRPr="00E32200" w:rsidRDefault="001D4F07" w:rsidP="00E32200">
      <w:pPr>
        <w:spacing w:after="0" w:line="480" w:lineRule="auto"/>
        <w:rPr>
          <w:rFonts w:ascii="Times New Roman" w:hAnsi="Times New Roman" w:cs="Times New Roman"/>
          <w:sz w:val="24"/>
          <w:szCs w:val="24"/>
        </w:rPr>
      </w:pPr>
      <w:r w:rsidRPr="00E32200">
        <w:rPr>
          <w:rFonts w:ascii="Times New Roman" w:hAnsi="Times New Roman" w:cs="Times New Roman"/>
          <w:sz w:val="24"/>
          <w:szCs w:val="24"/>
        </w:rPr>
        <w:t>Course</w:t>
      </w:r>
    </w:p>
    <w:p w:rsidR="00C71143" w:rsidRPr="00E32200" w:rsidRDefault="001D4F07" w:rsidP="00E32200">
      <w:pPr>
        <w:spacing w:after="0" w:line="480" w:lineRule="auto"/>
        <w:rPr>
          <w:rFonts w:ascii="Times New Roman" w:hAnsi="Times New Roman" w:cs="Times New Roman"/>
          <w:sz w:val="24"/>
          <w:szCs w:val="24"/>
        </w:rPr>
      </w:pPr>
      <w:r w:rsidRPr="00E32200">
        <w:rPr>
          <w:rFonts w:ascii="Times New Roman" w:hAnsi="Times New Roman" w:cs="Times New Roman"/>
          <w:sz w:val="24"/>
          <w:szCs w:val="24"/>
        </w:rPr>
        <w:t>Date</w:t>
      </w:r>
    </w:p>
    <w:p w:rsidR="00C71143" w:rsidRPr="00E32200" w:rsidRDefault="001D4F07" w:rsidP="00E32200">
      <w:pPr>
        <w:spacing w:after="0" w:line="480" w:lineRule="auto"/>
        <w:jc w:val="center"/>
        <w:rPr>
          <w:rFonts w:ascii="Times New Roman" w:hAnsi="Times New Roman" w:cs="Times New Roman"/>
          <w:sz w:val="24"/>
          <w:szCs w:val="24"/>
        </w:rPr>
      </w:pPr>
      <w:r w:rsidRPr="00E32200">
        <w:rPr>
          <w:rFonts w:ascii="Times New Roman" w:hAnsi="Times New Roman" w:cs="Times New Roman"/>
          <w:sz w:val="24"/>
          <w:szCs w:val="24"/>
        </w:rPr>
        <w:t xml:space="preserve">Psychological Interpretation </w:t>
      </w:r>
    </w:p>
    <w:p w:rsidR="00A814A4" w:rsidRPr="00E32200" w:rsidRDefault="001D4F07" w:rsidP="00E32200">
      <w:pPr>
        <w:spacing w:after="0" w:line="480" w:lineRule="auto"/>
        <w:ind w:firstLine="720"/>
        <w:rPr>
          <w:rFonts w:ascii="Times New Roman" w:hAnsi="Times New Roman" w:cs="Times New Roman"/>
          <w:sz w:val="24"/>
          <w:szCs w:val="24"/>
        </w:rPr>
      </w:pPr>
      <w:r w:rsidRPr="00E32200">
        <w:rPr>
          <w:rFonts w:ascii="Times New Roman" w:hAnsi="Times New Roman" w:cs="Times New Roman"/>
          <w:sz w:val="24"/>
          <w:szCs w:val="24"/>
        </w:rPr>
        <w:t xml:space="preserve">Theology is a discipline that shows uniqueness in aspects such as structure, development, and debates. </w:t>
      </w:r>
      <w:r w:rsidR="001D07DF" w:rsidRPr="00E32200">
        <w:rPr>
          <w:rFonts w:ascii="Times New Roman" w:hAnsi="Times New Roman" w:cs="Times New Roman"/>
          <w:sz w:val="24"/>
          <w:szCs w:val="24"/>
        </w:rPr>
        <w:t xml:space="preserve">Theology has proved that it has a stronger influence on humans or the world's civilization. </w:t>
      </w:r>
      <w:r w:rsidR="00E145AA" w:rsidRPr="00E32200">
        <w:rPr>
          <w:rFonts w:ascii="Times New Roman" w:hAnsi="Times New Roman" w:cs="Times New Roman"/>
          <w:sz w:val="24"/>
          <w:szCs w:val="24"/>
        </w:rPr>
        <w:t>Various psychologists have made great contributions in the field of religion.</w:t>
      </w:r>
      <w:r w:rsidR="002242AD" w:rsidRPr="00E32200">
        <w:rPr>
          <w:rFonts w:ascii="Times New Roman" w:hAnsi="Times New Roman" w:cs="Times New Roman"/>
          <w:sz w:val="24"/>
          <w:szCs w:val="24"/>
        </w:rPr>
        <w:t xml:space="preserve"> For instance, Carl Jung and Sigmund Freud are some of the renowned psychologists who have made several debates or arguments on religious matters. </w:t>
      </w:r>
      <w:r w:rsidR="00D012CC" w:rsidRPr="00E32200">
        <w:rPr>
          <w:rFonts w:ascii="Times New Roman" w:hAnsi="Times New Roman" w:cs="Times New Roman"/>
          <w:sz w:val="24"/>
          <w:szCs w:val="24"/>
        </w:rPr>
        <w:t xml:space="preserve">It is crucial to note that these two psychologists joined the same school of psychology due to their interest in this area. </w:t>
      </w:r>
      <w:r w:rsidR="00E5637C" w:rsidRPr="00E32200">
        <w:rPr>
          <w:rFonts w:ascii="Times New Roman" w:hAnsi="Times New Roman" w:cs="Times New Roman"/>
          <w:sz w:val="24"/>
          <w:szCs w:val="24"/>
        </w:rPr>
        <w:t xml:space="preserve">It is important to note that Freud was hostile to religion because he believed that religion should be abolished due to its meaningless. </w:t>
      </w:r>
      <w:r w:rsidR="00D032BD" w:rsidRPr="00E32200">
        <w:rPr>
          <w:rFonts w:ascii="Times New Roman" w:hAnsi="Times New Roman" w:cs="Times New Roman"/>
          <w:sz w:val="24"/>
          <w:szCs w:val="24"/>
        </w:rPr>
        <w:t xml:space="preserve">On the other hand, Jung supported various aspects of religion. </w:t>
      </w:r>
      <w:r w:rsidR="007B7D42" w:rsidRPr="00E32200">
        <w:rPr>
          <w:rFonts w:ascii="Times New Roman" w:hAnsi="Times New Roman" w:cs="Times New Roman"/>
          <w:sz w:val="24"/>
          <w:szCs w:val="24"/>
        </w:rPr>
        <w:t>One of the similarities between the two psychologists is that they supported the concept of unconsciousness and its role in human behavior in interpreting certain meanings</w:t>
      </w:r>
      <w:r w:rsidR="003079F3" w:rsidRPr="00E32200">
        <w:rPr>
          <w:rFonts w:ascii="Times New Roman" w:hAnsi="Times New Roman" w:cs="Times New Roman"/>
          <w:color w:val="222222"/>
          <w:sz w:val="24"/>
          <w:szCs w:val="24"/>
          <w:shd w:val="clear" w:color="auto" w:fill="FFFFFF"/>
        </w:rPr>
        <w:t xml:space="preserve"> (Jung 3)</w:t>
      </w:r>
      <w:r w:rsidR="007B7D42" w:rsidRPr="00E32200">
        <w:rPr>
          <w:rFonts w:ascii="Times New Roman" w:hAnsi="Times New Roman" w:cs="Times New Roman"/>
          <w:sz w:val="24"/>
          <w:szCs w:val="24"/>
        </w:rPr>
        <w:t xml:space="preserve">. </w:t>
      </w:r>
      <w:r w:rsidR="00C35DA8" w:rsidRPr="00E32200">
        <w:rPr>
          <w:rFonts w:ascii="Times New Roman" w:hAnsi="Times New Roman" w:cs="Times New Roman"/>
          <w:sz w:val="24"/>
          <w:szCs w:val="24"/>
        </w:rPr>
        <w:t>Since these psychologists have different opinions regarding religion, it is apparent that they would have interpreted Eliade’s assertions on the nature of religion differently.</w:t>
      </w:r>
      <w:r w:rsidR="00C85FDF" w:rsidRPr="00E32200">
        <w:rPr>
          <w:rFonts w:ascii="Times New Roman" w:hAnsi="Times New Roman" w:cs="Times New Roman"/>
          <w:sz w:val="24"/>
          <w:szCs w:val="24"/>
        </w:rPr>
        <w:t xml:space="preserve"> This paper will analyze how Jung’s psychological interpretation of Eliade’s assertion would differ from Freud’s and also examine how Jung would interpret Lame Deer’</w:t>
      </w:r>
      <w:r w:rsidR="007D2DF7" w:rsidRPr="00E32200">
        <w:rPr>
          <w:rFonts w:ascii="Times New Roman" w:hAnsi="Times New Roman" w:cs="Times New Roman"/>
          <w:sz w:val="24"/>
          <w:szCs w:val="24"/>
        </w:rPr>
        <w:t xml:space="preserve">s experience in his vision quest. </w:t>
      </w:r>
    </w:p>
    <w:p w:rsidR="00415F41" w:rsidRPr="00E32200" w:rsidRDefault="001D4F07" w:rsidP="00E32200">
      <w:pPr>
        <w:spacing w:after="0" w:line="480" w:lineRule="auto"/>
        <w:ind w:firstLine="720"/>
        <w:rPr>
          <w:rFonts w:ascii="Times New Roman" w:hAnsi="Times New Roman" w:cs="Times New Roman"/>
          <w:sz w:val="24"/>
          <w:szCs w:val="24"/>
        </w:rPr>
      </w:pPr>
      <w:r w:rsidRPr="00E32200">
        <w:rPr>
          <w:rFonts w:ascii="Times New Roman" w:hAnsi="Times New Roman" w:cs="Times New Roman"/>
          <w:sz w:val="24"/>
          <w:szCs w:val="24"/>
        </w:rPr>
        <w:t>Jung’s psychological interpretation of Eliade’s assertio</w:t>
      </w:r>
      <w:r w:rsidRPr="00E32200">
        <w:rPr>
          <w:rFonts w:ascii="Times New Roman" w:hAnsi="Times New Roman" w:cs="Times New Roman"/>
          <w:sz w:val="24"/>
          <w:szCs w:val="24"/>
        </w:rPr>
        <w:t xml:space="preserve">n would differ from Freud’s based on the concept of numinous. </w:t>
      </w:r>
      <w:r w:rsidR="009D4442" w:rsidRPr="00E32200">
        <w:rPr>
          <w:rFonts w:ascii="Times New Roman" w:hAnsi="Times New Roman" w:cs="Times New Roman"/>
          <w:sz w:val="24"/>
          <w:szCs w:val="24"/>
        </w:rPr>
        <w:t xml:space="preserve">Numinous is a term that shows the presence of a divinity. It portrays a state of having contact with a supreme being. </w:t>
      </w:r>
      <w:r w:rsidR="00171EC4" w:rsidRPr="00E32200">
        <w:rPr>
          <w:rFonts w:ascii="Times New Roman" w:hAnsi="Times New Roman" w:cs="Times New Roman"/>
          <w:sz w:val="24"/>
          <w:szCs w:val="24"/>
        </w:rPr>
        <w:t>Jung argued that religious experience is quite numinous.</w:t>
      </w:r>
      <w:r w:rsidR="00C16D40" w:rsidRPr="00E32200">
        <w:rPr>
          <w:rFonts w:ascii="Times New Roman" w:hAnsi="Times New Roman" w:cs="Times New Roman"/>
          <w:sz w:val="24"/>
          <w:szCs w:val="24"/>
        </w:rPr>
        <w:t xml:space="preserve"> This implies that there is an act of revelation betw</w:t>
      </w:r>
      <w:r w:rsidR="00F420C2" w:rsidRPr="00E32200">
        <w:rPr>
          <w:rFonts w:ascii="Times New Roman" w:hAnsi="Times New Roman" w:cs="Times New Roman"/>
          <w:sz w:val="24"/>
          <w:szCs w:val="24"/>
        </w:rPr>
        <w:t xml:space="preserve">een the supreme being and human </w:t>
      </w:r>
      <w:r w:rsidR="00C16D40" w:rsidRPr="00E32200">
        <w:rPr>
          <w:rFonts w:ascii="Times New Roman" w:hAnsi="Times New Roman" w:cs="Times New Roman"/>
          <w:sz w:val="24"/>
          <w:szCs w:val="24"/>
        </w:rPr>
        <w:lastRenderedPageBreak/>
        <w:t xml:space="preserve">beings. </w:t>
      </w:r>
      <w:r w:rsidR="00F420C2" w:rsidRPr="00E32200">
        <w:rPr>
          <w:rFonts w:ascii="Times New Roman" w:hAnsi="Times New Roman" w:cs="Times New Roman"/>
          <w:sz w:val="24"/>
          <w:szCs w:val="24"/>
        </w:rPr>
        <w:t>It also means that the supreme being manifests itself through various tech</w:t>
      </w:r>
      <w:r w:rsidR="00A66E00" w:rsidRPr="00E32200">
        <w:rPr>
          <w:rFonts w:ascii="Times New Roman" w:hAnsi="Times New Roman" w:cs="Times New Roman"/>
          <w:sz w:val="24"/>
          <w:szCs w:val="24"/>
        </w:rPr>
        <w:t>niques like visions and dreams.</w:t>
      </w:r>
      <w:r w:rsidR="00E27F1D" w:rsidRPr="00E32200">
        <w:rPr>
          <w:rFonts w:ascii="Times New Roman" w:hAnsi="Times New Roman" w:cs="Times New Roman"/>
          <w:sz w:val="24"/>
          <w:szCs w:val="24"/>
        </w:rPr>
        <w:t xml:space="preserve"> Jung’s statements are in line with Eliade’s opinions because both of them embrace the </w:t>
      </w:r>
      <w:r w:rsidR="00AC57C0" w:rsidRPr="00E32200">
        <w:rPr>
          <w:rFonts w:ascii="Times New Roman" w:hAnsi="Times New Roman" w:cs="Times New Roman"/>
          <w:sz w:val="24"/>
          <w:szCs w:val="24"/>
        </w:rPr>
        <w:t xml:space="preserve">concept of a supreme being who </w:t>
      </w:r>
      <w:r w:rsidR="00E27F1D" w:rsidRPr="00E32200">
        <w:rPr>
          <w:rFonts w:ascii="Times New Roman" w:hAnsi="Times New Roman" w:cs="Times New Roman"/>
          <w:sz w:val="24"/>
          <w:szCs w:val="24"/>
        </w:rPr>
        <w:t>manifests itself</w:t>
      </w:r>
      <w:r w:rsidR="00AC57C0" w:rsidRPr="00E32200">
        <w:rPr>
          <w:rFonts w:ascii="Times New Roman" w:hAnsi="Times New Roman" w:cs="Times New Roman"/>
          <w:sz w:val="24"/>
          <w:szCs w:val="24"/>
        </w:rPr>
        <w:t xml:space="preserve"> in varied ways</w:t>
      </w:r>
      <w:r w:rsidR="00E27F1D" w:rsidRPr="00E32200">
        <w:rPr>
          <w:rFonts w:ascii="Times New Roman" w:hAnsi="Times New Roman" w:cs="Times New Roman"/>
          <w:sz w:val="24"/>
          <w:szCs w:val="24"/>
        </w:rPr>
        <w:t>.</w:t>
      </w:r>
      <w:r w:rsidR="00596F4A" w:rsidRPr="00E32200">
        <w:rPr>
          <w:rFonts w:ascii="Times New Roman" w:hAnsi="Times New Roman" w:cs="Times New Roman"/>
          <w:sz w:val="24"/>
          <w:szCs w:val="24"/>
        </w:rPr>
        <w:t xml:space="preserve"> According to Eliade, the manifestation of the sacred is normally in a unique order from natural realities (10). </w:t>
      </w:r>
      <w:r w:rsidR="001013D8" w:rsidRPr="00E32200">
        <w:rPr>
          <w:rFonts w:ascii="Times New Roman" w:hAnsi="Times New Roman" w:cs="Times New Roman"/>
          <w:sz w:val="24"/>
          <w:szCs w:val="24"/>
        </w:rPr>
        <w:t xml:space="preserve">Human beings are also aware of the presence of the sacred since it shows or manifests itself in a different manner. </w:t>
      </w:r>
      <w:r w:rsidR="00EB6485" w:rsidRPr="00E32200">
        <w:rPr>
          <w:rFonts w:ascii="Times New Roman" w:hAnsi="Times New Roman" w:cs="Times New Roman"/>
          <w:sz w:val="24"/>
          <w:szCs w:val="24"/>
        </w:rPr>
        <w:t xml:space="preserve">Freud’s interpretation of such manifestations would also differ from Jung’s opinion because Freud believed that such manifestations of the sacred being are mere meaningless </w:t>
      </w:r>
      <w:r w:rsidR="001A3B8B" w:rsidRPr="00E32200">
        <w:rPr>
          <w:rFonts w:ascii="Times New Roman" w:hAnsi="Times New Roman" w:cs="Times New Roman"/>
          <w:sz w:val="24"/>
          <w:szCs w:val="24"/>
        </w:rPr>
        <w:t>illusions</w:t>
      </w:r>
      <w:r w:rsidR="006953AF" w:rsidRPr="00E32200">
        <w:rPr>
          <w:rFonts w:ascii="Times New Roman" w:hAnsi="Times New Roman" w:cs="Times New Roman"/>
          <w:color w:val="222222"/>
          <w:sz w:val="24"/>
          <w:szCs w:val="24"/>
          <w:shd w:val="clear" w:color="auto" w:fill="FFFFFF"/>
        </w:rPr>
        <w:t xml:space="preserve"> (Freud 5)</w:t>
      </w:r>
      <w:r w:rsidR="00EB6485" w:rsidRPr="00E32200">
        <w:rPr>
          <w:rFonts w:ascii="Times New Roman" w:hAnsi="Times New Roman" w:cs="Times New Roman"/>
          <w:sz w:val="24"/>
          <w:szCs w:val="24"/>
        </w:rPr>
        <w:t>.</w:t>
      </w:r>
      <w:r w:rsidR="00575CFF" w:rsidRPr="00E32200">
        <w:rPr>
          <w:rFonts w:ascii="Times New Roman" w:hAnsi="Times New Roman" w:cs="Times New Roman"/>
          <w:sz w:val="24"/>
          <w:szCs w:val="24"/>
        </w:rPr>
        <w:t xml:space="preserve"> Freud maintained that these illusions could not be proven in any way. </w:t>
      </w:r>
      <w:r w:rsidR="00F4669D" w:rsidRPr="00E32200">
        <w:rPr>
          <w:rFonts w:ascii="Times New Roman" w:hAnsi="Times New Roman" w:cs="Times New Roman"/>
          <w:sz w:val="24"/>
          <w:szCs w:val="24"/>
        </w:rPr>
        <w:t xml:space="preserve">Freud also argues that such illusions emerge since people have </w:t>
      </w:r>
      <w:r w:rsidR="006C14F5" w:rsidRPr="00E32200">
        <w:rPr>
          <w:rFonts w:ascii="Times New Roman" w:hAnsi="Times New Roman" w:cs="Times New Roman"/>
          <w:sz w:val="24"/>
          <w:szCs w:val="24"/>
        </w:rPr>
        <w:t>subconscious</w:t>
      </w:r>
      <w:r w:rsidR="00F4669D" w:rsidRPr="00E32200">
        <w:rPr>
          <w:rFonts w:ascii="Times New Roman" w:hAnsi="Times New Roman" w:cs="Times New Roman"/>
          <w:sz w:val="24"/>
          <w:szCs w:val="24"/>
        </w:rPr>
        <w:t xml:space="preserve"> desires for a father figure. </w:t>
      </w:r>
      <w:r w:rsidR="00FB4297" w:rsidRPr="00E32200">
        <w:rPr>
          <w:rFonts w:ascii="Times New Roman" w:hAnsi="Times New Roman" w:cs="Times New Roman"/>
          <w:sz w:val="24"/>
          <w:szCs w:val="24"/>
        </w:rPr>
        <w:t xml:space="preserve">People are likely to have faith in a supreme being as a way of getting rid of their depressions and loneliness. </w:t>
      </w:r>
      <w:r w:rsidR="00F81128" w:rsidRPr="00E32200">
        <w:rPr>
          <w:rFonts w:ascii="Times New Roman" w:hAnsi="Times New Roman" w:cs="Times New Roman"/>
          <w:sz w:val="24"/>
          <w:szCs w:val="24"/>
        </w:rPr>
        <w:t xml:space="preserve">Freud differs from Jung </w:t>
      </w:r>
      <w:r w:rsidR="001D3663" w:rsidRPr="00E32200">
        <w:rPr>
          <w:rFonts w:ascii="Times New Roman" w:hAnsi="Times New Roman" w:cs="Times New Roman"/>
          <w:sz w:val="24"/>
          <w:szCs w:val="24"/>
        </w:rPr>
        <w:t xml:space="preserve">because he perceives an illusion as a phenomenon that helps society in certain ways. </w:t>
      </w:r>
      <w:r w:rsidR="006E111F" w:rsidRPr="00E32200">
        <w:rPr>
          <w:rFonts w:ascii="Times New Roman" w:hAnsi="Times New Roman" w:cs="Times New Roman"/>
          <w:sz w:val="24"/>
          <w:szCs w:val="24"/>
        </w:rPr>
        <w:t>For example, illusion gives human beings a reason to be submissive to laws.</w:t>
      </w:r>
      <w:r w:rsidR="00EA0506" w:rsidRPr="00E32200">
        <w:rPr>
          <w:rFonts w:ascii="Times New Roman" w:hAnsi="Times New Roman" w:cs="Times New Roman"/>
          <w:sz w:val="24"/>
          <w:szCs w:val="24"/>
        </w:rPr>
        <w:t xml:space="preserve"> Generally, Freud insists that the existence of God is not supported by any evidence and that it is only an idea in human minds</w:t>
      </w:r>
      <w:r w:rsidR="006953AF" w:rsidRPr="00E32200">
        <w:rPr>
          <w:rFonts w:ascii="Times New Roman" w:hAnsi="Times New Roman" w:cs="Times New Roman"/>
          <w:sz w:val="24"/>
          <w:szCs w:val="24"/>
        </w:rPr>
        <w:t xml:space="preserve"> </w:t>
      </w:r>
      <w:r w:rsidR="006953AF" w:rsidRPr="00E32200">
        <w:rPr>
          <w:rFonts w:ascii="Times New Roman" w:hAnsi="Times New Roman" w:cs="Times New Roman"/>
          <w:color w:val="222222"/>
          <w:sz w:val="24"/>
          <w:szCs w:val="24"/>
          <w:shd w:val="clear" w:color="auto" w:fill="FFFFFF"/>
        </w:rPr>
        <w:t>(Freud 22)</w:t>
      </w:r>
      <w:r w:rsidR="00EA0506" w:rsidRPr="00E32200">
        <w:rPr>
          <w:rFonts w:ascii="Times New Roman" w:hAnsi="Times New Roman" w:cs="Times New Roman"/>
          <w:sz w:val="24"/>
          <w:szCs w:val="24"/>
        </w:rPr>
        <w:t xml:space="preserve">. </w:t>
      </w:r>
      <w:r w:rsidR="00803083" w:rsidRPr="00E32200">
        <w:rPr>
          <w:rFonts w:ascii="Times New Roman" w:hAnsi="Times New Roman" w:cs="Times New Roman"/>
          <w:sz w:val="24"/>
          <w:szCs w:val="24"/>
        </w:rPr>
        <w:t xml:space="preserve">Contrary, Jung claims that all human beings possess </w:t>
      </w:r>
      <w:r w:rsidR="007A2F36" w:rsidRPr="00E32200">
        <w:rPr>
          <w:rFonts w:ascii="Times New Roman" w:hAnsi="Times New Roman" w:cs="Times New Roman"/>
          <w:sz w:val="24"/>
          <w:szCs w:val="24"/>
        </w:rPr>
        <w:t>a religious instinct</w:t>
      </w:r>
      <w:r w:rsidR="00803083" w:rsidRPr="00E32200">
        <w:rPr>
          <w:rFonts w:ascii="Times New Roman" w:hAnsi="Times New Roman" w:cs="Times New Roman"/>
          <w:sz w:val="24"/>
          <w:szCs w:val="24"/>
        </w:rPr>
        <w:t xml:space="preserve"> that act</w:t>
      </w:r>
      <w:r w:rsidR="00E37B22" w:rsidRPr="00E32200">
        <w:rPr>
          <w:rFonts w:ascii="Times New Roman" w:hAnsi="Times New Roman" w:cs="Times New Roman"/>
          <w:sz w:val="24"/>
          <w:szCs w:val="24"/>
        </w:rPr>
        <w:t>s as evidence of the existence of something of a higher order or force</w:t>
      </w:r>
      <w:r w:rsidR="00C57AB2" w:rsidRPr="00E32200">
        <w:rPr>
          <w:rFonts w:ascii="Times New Roman" w:hAnsi="Times New Roman" w:cs="Times New Roman"/>
          <w:sz w:val="24"/>
          <w:szCs w:val="24"/>
        </w:rPr>
        <w:t xml:space="preserve"> </w:t>
      </w:r>
      <w:r w:rsidR="00C57AB2" w:rsidRPr="00E32200">
        <w:rPr>
          <w:rFonts w:ascii="Times New Roman" w:hAnsi="Times New Roman" w:cs="Times New Roman"/>
          <w:color w:val="222222"/>
          <w:sz w:val="24"/>
          <w:szCs w:val="24"/>
          <w:shd w:val="clear" w:color="auto" w:fill="FFFFFF"/>
        </w:rPr>
        <w:t>(Jung 37)</w:t>
      </w:r>
      <w:r w:rsidR="00E37B22" w:rsidRPr="00E32200">
        <w:rPr>
          <w:rFonts w:ascii="Times New Roman" w:hAnsi="Times New Roman" w:cs="Times New Roman"/>
          <w:sz w:val="24"/>
          <w:szCs w:val="24"/>
        </w:rPr>
        <w:t xml:space="preserve">. </w:t>
      </w:r>
      <w:r w:rsidR="00A60D14" w:rsidRPr="00E32200">
        <w:rPr>
          <w:rFonts w:ascii="Times New Roman" w:hAnsi="Times New Roman" w:cs="Times New Roman"/>
          <w:sz w:val="24"/>
          <w:szCs w:val="24"/>
        </w:rPr>
        <w:t xml:space="preserve">Therefore, all human beings </w:t>
      </w:r>
      <w:r w:rsidR="00792156" w:rsidRPr="00E32200">
        <w:rPr>
          <w:rFonts w:ascii="Times New Roman" w:hAnsi="Times New Roman" w:cs="Times New Roman"/>
          <w:sz w:val="24"/>
          <w:szCs w:val="24"/>
        </w:rPr>
        <w:t>strive</w:t>
      </w:r>
      <w:r w:rsidR="00A60D14" w:rsidRPr="00E32200">
        <w:rPr>
          <w:rFonts w:ascii="Times New Roman" w:hAnsi="Times New Roman" w:cs="Times New Roman"/>
          <w:sz w:val="24"/>
          <w:szCs w:val="24"/>
        </w:rPr>
        <w:t xml:space="preserve"> to establish a good relationship with the sacred being. </w:t>
      </w:r>
      <w:r w:rsidR="0054197C" w:rsidRPr="00E32200">
        <w:rPr>
          <w:rFonts w:ascii="Times New Roman" w:hAnsi="Times New Roman" w:cs="Times New Roman"/>
          <w:sz w:val="24"/>
          <w:szCs w:val="24"/>
        </w:rPr>
        <w:t xml:space="preserve">Therefore, to Jung, religion expressed a collective unconsciousness in human beings. </w:t>
      </w:r>
    </w:p>
    <w:p w:rsidR="002B30CF" w:rsidRPr="00E32200" w:rsidRDefault="001D4F07" w:rsidP="00E32200">
      <w:pPr>
        <w:spacing w:after="0" w:line="480" w:lineRule="auto"/>
        <w:ind w:firstLine="720"/>
        <w:rPr>
          <w:rFonts w:ascii="Times New Roman" w:hAnsi="Times New Roman" w:cs="Times New Roman"/>
          <w:sz w:val="24"/>
          <w:szCs w:val="24"/>
        </w:rPr>
      </w:pPr>
      <w:r w:rsidRPr="00E32200">
        <w:rPr>
          <w:rFonts w:ascii="Times New Roman" w:hAnsi="Times New Roman" w:cs="Times New Roman"/>
          <w:sz w:val="24"/>
          <w:szCs w:val="24"/>
        </w:rPr>
        <w:t xml:space="preserve">Jung would </w:t>
      </w:r>
      <w:r w:rsidRPr="00E32200">
        <w:rPr>
          <w:rFonts w:ascii="Times New Roman" w:hAnsi="Times New Roman" w:cs="Times New Roman"/>
          <w:sz w:val="24"/>
          <w:szCs w:val="24"/>
        </w:rPr>
        <w:t>interpret Lame Deer’s experience in a number of ways.</w:t>
      </w:r>
      <w:r w:rsidR="00C93178" w:rsidRPr="00E32200">
        <w:rPr>
          <w:rFonts w:ascii="Times New Roman" w:hAnsi="Times New Roman" w:cs="Times New Roman"/>
          <w:sz w:val="24"/>
          <w:szCs w:val="24"/>
        </w:rPr>
        <w:t xml:space="preserve"> One of the interpretations is that Lame Deer's experience was a product of the unconscious psyche. </w:t>
      </w:r>
      <w:r w:rsidR="005B402A" w:rsidRPr="00E32200">
        <w:rPr>
          <w:rFonts w:ascii="Times New Roman" w:hAnsi="Times New Roman" w:cs="Times New Roman"/>
          <w:sz w:val="24"/>
          <w:szCs w:val="24"/>
        </w:rPr>
        <w:t>Jung claims that people experience a vision or a dream as a result of an impartial and spontaneous act of the psyche that occurs with</w:t>
      </w:r>
      <w:r w:rsidR="00F442A5" w:rsidRPr="00E32200">
        <w:rPr>
          <w:rFonts w:ascii="Times New Roman" w:hAnsi="Times New Roman" w:cs="Times New Roman"/>
          <w:sz w:val="24"/>
          <w:szCs w:val="24"/>
        </w:rPr>
        <w:t>out a person’s control or will</w:t>
      </w:r>
      <w:r w:rsidR="00935C0C" w:rsidRPr="00E32200">
        <w:rPr>
          <w:rFonts w:ascii="Times New Roman" w:hAnsi="Times New Roman" w:cs="Times New Roman"/>
          <w:sz w:val="24"/>
          <w:szCs w:val="24"/>
        </w:rPr>
        <w:t xml:space="preserve"> </w:t>
      </w:r>
      <w:r w:rsidR="00935C0C" w:rsidRPr="00E32200">
        <w:rPr>
          <w:rFonts w:ascii="Times New Roman" w:hAnsi="Times New Roman" w:cs="Times New Roman"/>
          <w:color w:val="222222"/>
          <w:sz w:val="24"/>
          <w:szCs w:val="24"/>
          <w:shd w:val="clear" w:color="auto" w:fill="FFFFFF"/>
        </w:rPr>
        <w:t>(Jung 25)</w:t>
      </w:r>
      <w:r w:rsidR="00F442A5" w:rsidRPr="00E32200">
        <w:rPr>
          <w:rFonts w:ascii="Times New Roman" w:hAnsi="Times New Roman" w:cs="Times New Roman"/>
          <w:sz w:val="24"/>
          <w:szCs w:val="24"/>
        </w:rPr>
        <w:t xml:space="preserve">. </w:t>
      </w:r>
      <w:r w:rsidR="006563CB" w:rsidRPr="00E32200">
        <w:rPr>
          <w:rFonts w:ascii="Times New Roman" w:hAnsi="Times New Roman" w:cs="Times New Roman"/>
          <w:sz w:val="24"/>
          <w:szCs w:val="24"/>
        </w:rPr>
        <w:t>Based on the vision quest, it is evident that Lame Deer encountered a number of things that were beyond his control.</w:t>
      </w:r>
      <w:r w:rsidR="00543C0E" w:rsidRPr="00E32200">
        <w:rPr>
          <w:rFonts w:ascii="Times New Roman" w:hAnsi="Times New Roman" w:cs="Times New Roman"/>
          <w:sz w:val="24"/>
          <w:szCs w:val="24"/>
        </w:rPr>
        <w:t xml:space="preserve"> For </w:t>
      </w:r>
      <w:r w:rsidR="00543C0E" w:rsidRPr="00E32200">
        <w:rPr>
          <w:rFonts w:ascii="Times New Roman" w:hAnsi="Times New Roman" w:cs="Times New Roman"/>
          <w:sz w:val="24"/>
          <w:szCs w:val="24"/>
        </w:rPr>
        <w:lastRenderedPageBreak/>
        <w:t xml:space="preserve">instance, when he went inside the vision pit, he heard sounds through the dark. </w:t>
      </w:r>
      <w:r w:rsidR="0092630F" w:rsidRPr="00E32200">
        <w:rPr>
          <w:rFonts w:ascii="Times New Roman" w:hAnsi="Times New Roman" w:cs="Times New Roman"/>
          <w:sz w:val="24"/>
          <w:szCs w:val="24"/>
        </w:rPr>
        <w:t>These sounds include the whisper of trees, hooting of an owl, voice of nature, and the sound of animals, al</w:t>
      </w:r>
      <w:r w:rsidR="0007676C" w:rsidRPr="00E32200">
        <w:rPr>
          <w:rFonts w:ascii="Times New Roman" w:hAnsi="Times New Roman" w:cs="Times New Roman"/>
          <w:sz w:val="24"/>
          <w:szCs w:val="24"/>
        </w:rPr>
        <w:t>l of which</w:t>
      </w:r>
      <w:r w:rsidR="004A7A7C" w:rsidRPr="00E32200">
        <w:rPr>
          <w:rFonts w:ascii="Times New Roman" w:hAnsi="Times New Roman" w:cs="Times New Roman"/>
          <w:sz w:val="24"/>
          <w:szCs w:val="24"/>
        </w:rPr>
        <w:t xml:space="preserve"> mad</w:t>
      </w:r>
      <w:r w:rsidR="00D817BD" w:rsidRPr="00E32200">
        <w:rPr>
          <w:rFonts w:ascii="Times New Roman" w:hAnsi="Times New Roman" w:cs="Times New Roman"/>
          <w:sz w:val="24"/>
          <w:szCs w:val="24"/>
        </w:rPr>
        <w:t>e he was unable to control (</w:t>
      </w:r>
      <w:r w:rsidR="00D817BD" w:rsidRPr="00E32200">
        <w:rPr>
          <w:rFonts w:ascii="Times New Roman" w:hAnsi="Times New Roman" w:cs="Times New Roman"/>
          <w:color w:val="222222"/>
          <w:sz w:val="24"/>
          <w:szCs w:val="24"/>
          <w:shd w:val="clear" w:color="auto" w:fill="FFFFFF"/>
        </w:rPr>
        <w:t>Deer and Richard</w:t>
      </w:r>
      <w:r w:rsidR="00D817BD" w:rsidRPr="00E32200">
        <w:rPr>
          <w:rFonts w:ascii="Times New Roman" w:hAnsi="Times New Roman" w:cs="Times New Roman"/>
          <w:sz w:val="24"/>
          <w:szCs w:val="24"/>
        </w:rPr>
        <w:t xml:space="preserve"> </w:t>
      </w:r>
      <w:r w:rsidR="004A7A7C" w:rsidRPr="00E32200">
        <w:rPr>
          <w:rFonts w:ascii="Times New Roman" w:hAnsi="Times New Roman" w:cs="Times New Roman"/>
          <w:sz w:val="24"/>
          <w:szCs w:val="24"/>
        </w:rPr>
        <w:t xml:space="preserve">5). </w:t>
      </w:r>
      <w:r w:rsidR="00696D1B" w:rsidRPr="00E32200">
        <w:rPr>
          <w:rFonts w:ascii="Times New Roman" w:hAnsi="Times New Roman" w:cs="Times New Roman"/>
          <w:sz w:val="24"/>
          <w:szCs w:val="24"/>
        </w:rPr>
        <w:t xml:space="preserve">All of these occurrences were pure nature. </w:t>
      </w:r>
    </w:p>
    <w:p w:rsidR="003063F0" w:rsidRPr="00E32200" w:rsidRDefault="001D4F07" w:rsidP="00E32200">
      <w:pPr>
        <w:spacing w:after="0" w:line="480" w:lineRule="auto"/>
        <w:ind w:firstLine="720"/>
        <w:rPr>
          <w:rFonts w:ascii="Times New Roman" w:hAnsi="Times New Roman" w:cs="Times New Roman"/>
          <w:sz w:val="24"/>
          <w:szCs w:val="24"/>
        </w:rPr>
      </w:pPr>
      <w:r w:rsidRPr="00E32200">
        <w:rPr>
          <w:rFonts w:ascii="Times New Roman" w:hAnsi="Times New Roman" w:cs="Times New Roman"/>
          <w:sz w:val="24"/>
          <w:szCs w:val="24"/>
        </w:rPr>
        <w:t xml:space="preserve">Jung would also interpret Lame Deer’s experience based on the realm of the message. </w:t>
      </w:r>
      <w:r w:rsidR="00730F0D" w:rsidRPr="00E32200">
        <w:rPr>
          <w:rFonts w:ascii="Times New Roman" w:hAnsi="Times New Roman" w:cs="Times New Roman"/>
          <w:sz w:val="24"/>
          <w:szCs w:val="24"/>
        </w:rPr>
        <w:t xml:space="preserve">Jung believed that visions and dreams only occur with a sole purpose. </w:t>
      </w:r>
      <w:r w:rsidR="00430B55" w:rsidRPr="00E32200">
        <w:rPr>
          <w:rFonts w:ascii="Times New Roman" w:hAnsi="Times New Roman" w:cs="Times New Roman"/>
          <w:sz w:val="24"/>
          <w:szCs w:val="24"/>
        </w:rPr>
        <w:t xml:space="preserve">For example, visions and dreams emerge as a way of communication. </w:t>
      </w:r>
      <w:r w:rsidR="003029B2" w:rsidRPr="00E32200">
        <w:rPr>
          <w:rFonts w:ascii="Times New Roman" w:hAnsi="Times New Roman" w:cs="Times New Roman"/>
          <w:sz w:val="24"/>
          <w:szCs w:val="24"/>
        </w:rPr>
        <w:t>Visions enable individuals to receive important messages.</w:t>
      </w:r>
      <w:r w:rsidR="00FB3F17" w:rsidRPr="00E32200">
        <w:rPr>
          <w:rFonts w:ascii="Times New Roman" w:hAnsi="Times New Roman" w:cs="Times New Roman"/>
          <w:sz w:val="24"/>
          <w:szCs w:val="24"/>
        </w:rPr>
        <w:t xml:space="preserve"> Lame Deer's quest for a vision was in line with the pursuit of a single goal. Deer aimed at becoming a medicine man in order to treat or heal people of varied conditions. </w:t>
      </w:r>
      <w:r w:rsidR="00C07559" w:rsidRPr="00E32200">
        <w:rPr>
          <w:rFonts w:ascii="Times New Roman" w:hAnsi="Times New Roman" w:cs="Times New Roman"/>
          <w:sz w:val="24"/>
          <w:szCs w:val="24"/>
        </w:rPr>
        <w:t xml:space="preserve">He </w:t>
      </w:r>
      <w:r w:rsidR="00A94001" w:rsidRPr="00E32200">
        <w:rPr>
          <w:rFonts w:ascii="Times New Roman" w:hAnsi="Times New Roman" w:cs="Times New Roman"/>
          <w:sz w:val="24"/>
          <w:szCs w:val="24"/>
        </w:rPr>
        <w:t>only had an option to seek a vision because it was the only way to communicat</w:t>
      </w:r>
      <w:r w:rsidR="004913F0" w:rsidRPr="00E32200">
        <w:rPr>
          <w:rFonts w:ascii="Times New Roman" w:hAnsi="Times New Roman" w:cs="Times New Roman"/>
          <w:sz w:val="24"/>
          <w:szCs w:val="24"/>
        </w:rPr>
        <w:t>e with the Great Spirit, Wakan Tanka</w:t>
      </w:r>
      <w:r w:rsidR="00A94001" w:rsidRPr="00E32200">
        <w:rPr>
          <w:rFonts w:ascii="Times New Roman" w:hAnsi="Times New Roman" w:cs="Times New Roman"/>
          <w:sz w:val="24"/>
          <w:szCs w:val="24"/>
        </w:rPr>
        <w:t>, who was able to give him powers to become a medicine man</w:t>
      </w:r>
      <w:r w:rsidR="00493865" w:rsidRPr="00E32200">
        <w:rPr>
          <w:rFonts w:ascii="Times New Roman" w:hAnsi="Times New Roman" w:cs="Times New Roman"/>
          <w:sz w:val="24"/>
          <w:szCs w:val="24"/>
        </w:rPr>
        <w:t xml:space="preserve"> (</w:t>
      </w:r>
      <w:r w:rsidR="00493865" w:rsidRPr="00E32200">
        <w:rPr>
          <w:rFonts w:ascii="Times New Roman" w:hAnsi="Times New Roman" w:cs="Times New Roman"/>
          <w:color w:val="222222"/>
          <w:sz w:val="24"/>
          <w:szCs w:val="24"/>
          <w:shd w:val="clear" w:color="auto" w:fill="FFFFFF"/>
        </w:rPr>
        <w:t>Deer and Richard</w:t>
      </w:r>
      <w:r w:rsidR="004913F0" w:rsidRPr="00E32200">
        <w:rPr>
          <w:rFonts w:ascii="Times New Roman" w:hAnsi="Times New Roman" w:cs="Times New Roman"/>
          <w:sz w:val="24"/>
          <w:szCs w:val="24"/>
        </w:rPr>
        <w:t xml:space="preserve"> 3)</w:t>
      </w:r>
      <w:r w:rsidR="00A94001" w:rsidRPr="00E32200">
        <w:rPr>
          <w:rFonts w:ascii="Times New Roman" w:hAnsi="Times New Roman" w:cs="Times New Roman"/>
          <w:sz w:val="24"/>
          <w:szCs w:val="24"/>
        </w:rPr>
        <w:t>.</w:t>
      </w:r>
      <w:r w:rsidR="004913F0" w:rsidRPr="00E32200">
        <w:rPr>
          <w:rFonts w:ascii="Times New Roman" w:hAnsi="Times New Roman" w:cs="Times New Roman"/>
          <w:sz w:val="24"/>
          <w:szCs w:val="24"/>
        </w:rPr>
        <w:t xml:space="preserve"> </w:t>
      </w:r>
      <w:r w:rsidR="000F3246" w:rsidRPr="00E32200">
        <w:rPr>
          <w:rFonts w:ascii="Times New Roman" w:hAnsi="Times New Roman" w:cs="Times New Roman"/>
          <w:sz w:val="24"/>
          <w:szCs w:val="24"/>
        </w:rPr>
        <w:t xml:space="preserve">It was clear that the gift of becoming a medicine man was only acquired through visions rather than being learned at schools. </w:t>
      </w:r>
      <w:r w:rsidR="008C4620" w:rsidRPr="00E32200">
        <w:rPr>
          <w:rFonts w:ascii="Times New Roman" w:hAnsi="Times New Roman" w:cs="Times New Roman"/>
          <w:sz w:val="24"/>
          <w:szCs w:val="24"/>
        </w:rPr>
        <w:t>Therefore, vision acted as a means of communicating imp</w:t>
      </w:r>
      <w:r w:rsidR="003327BB" w:rsidRPr="00E32200">
        <w:rPr>
          <w:rFonts w:ascii="Times New Roman" w:hAnsi="Times New Roman" w:cs="Times New Roman"/>
          <w:sz w:val="24"/>
          <w:szCs w:val="24"/>
        </w:rPr>
        <w:t xml:space="preserve">ortant messages to respective individuals. </w:t>
      </w:r>
      <w:r w:rsidR="005E3067" w:rsidRPr="00E32200">
        <w:rPr>
          <w:rFonts w:ascii="Times New Roman" w:hAnsi="Times New Roman" w:cs="Times New Roman"/>
          <w:sz w:val="24"/>
          <w:szCs w:val="24"/>
        </w:rPr>
        <w:t>F</w:t>
      </w:r>
      <w:r w:rsidR="00345DEA" w:rsidRPr="00E32200">
        <w:rPr>
          <w:rFonts w:ascii="Times New Roman" w:hAnsi="Times New Roman" w:cs="Times New Roman"/>
          <w:sz w:val="24"/>
          <w:szCs w:val="24"/>
        </w:rPr>
        <w:t xml:space="preserve">or instance, </w:t>
      </w:r>
      <w:r w:rsidR="00E13A82" w:rsidRPr="00E32200">
        <w:rPr>
          <w:rFonts w:ascii="Times New Roman" w:hAnsi="Times New Roman" w:cs="Times New Roman"/>
          <w:sz w:val="24"/>
          <w:szCs w:val="24"/>
        </w:rPr>
        <w:t xml:space="preserve">Lame Deer received a message from the vision that he was given </w:t>
      </w:r>
      <w:r w:rsidR="004D20B6" w:rsidRPr="00E32200">
        <w:rPr>
          <w:rFonts w:ascii="Times New Roman" w:hAnsi="Times New Roman" w:cs="Times New Roman"/>
          <w:sz w:val="24"/>
          <w:szCs w:val="24"/>
        </w:rPr>
        <w:t xml:space="preserve">the </w:t>
      </w:r>
      <w:r w:rsidR="00E13A82" w:rsidRPr="00E32200">
        <w:rPr>
          <w:rFonts w:ascii="Times New Roman" w:hAnsi="Times New Roman" w:cs="Times New Roman"/>
          <w:sz w:val="24"/>
          <w:szCs w:val="24"/>
        </w:rPr>
        <w:t>powers to understand or communicate with the spirits.</w:t>
      </w:r>
      <w:r w:rsidR="004D20B6" w:rsidRPr="00E32200">
        <w:rPr>
          <w:rFonts w:ascii="Times New Roman" w:hAnsi="Times New Roman" w:cs="Times New Roman"/>
          <w:sz w:val="24"/>
          <w:szCs w:val="24"/>
        </w:rPr>
        <w:t xml:space="preserve"> He also received a message that he will be a medicine man with the capabilities to teach other medicine men</w:t>
      </w:r>
      <w:r w:rsidR="009C74D0" w:rsidRPr="00E32200">
        <w:rPr>
          <w:rFonts w:ascii="Times New Roman" w:hAnsi="Times New Roman" w:cs="Times New Roman"/>
          <w:color w:val="222222"/>
          <w:sz w:val="24"/>
          <w:szCs w:val="24"/>
          <w:shd w:val="clear" w:color="auto" w:fill="FFFFFF"/>
        </w:rPr>
        <w:t xml:space="preserve"> (Deer and Richard</w:t>
      </w:r>
      <w:r w:rsidR="009C74D0" w:rsidRPr="00E32200">
        <w:rPr>
          <w:rFonts w:ascii="Times New Roman" w:hAnsi="Times New Roman" w:cs="Times New Roman"/>
          <w:sz w:val="24"/>
          <w:szCs w:val="24"/>
        </w:rPr>
        <w:t xml:space="preserve"> 6)</w:t>
      </w:r>
      <w:r w:rsidR="004D20B6" w:rsidRPr="00E32200">
        <w:rPr>
          <w:rFonts w:ascii="Times New Roman" w:hAnsi="Times New Roman" w:cs="Times New Roman"/>
          <w:sz w:val="24"/>
          <w:szCs w:val="24"/>
        </w:rPr>
        <w:t xml:space="preserve">. </w:t>
      </w:r>
      <w:r w:rsidR="00BF6A2A" w:rsidRPr="00E32200">
        <w:rPr>
          <w:rFonts w:ascii="Times New Roman" w:hAnsi="Times New Roman" w:cs="Times New Roman"/>
          <w:sz w:val="24"/>
          <w:szCs w:val="24"/>
        </w:rPr>
        <w:t>All these connotes that a vision is an attempt of the psyche to communicate or reveal certain messages as well as valuing such information.</w:t>
      </w:r>
      <w:r w:rsidR="0090667E" w:rsidRPr="00E32200">
        <w:rPr>
          <w:rFonts w:ascii="Times New Roman" w:hAnsi="Times New Roman" w:cs="Times New Roman"/>
          <w:sz w:val="24"/>
          <w:szCs w:val="24"/>
        </w:rPr>
        <w:t xml:space="preserve"> Jung also argues that a dream or a vision is a phenomenon that openly expresses things to individuals. </w:t>
      </w:r>
      <w:r w:rsidR="0014409E" w:rsidRPr="00E32200">
        <w:rPr>
          <w:rFonts w:ascii="Times New Roman" w:hAnsi="Times New Roman" w:cs="Times New Roman"/>
          <w:sz w:val="24"/>
          <w:szCs w:val="24"/>
        </w:rPr>
        <w:t>In the case of Lame Deer, this vision expressed the information on him being a medicine man without hiding anything.</w:t>
      </w:r>
      <w:r w:rsidR="000A4530" w:rsidRPr="00E32200">
        <w:rPr>
          <w:rFonts w:ascii="Times New Roman" w:hAnsi="Times New Roman" w:cs="Times New Roman"/>
          <w:sz w:val="24"/>
          <w:szCs w:val="24"/>
        </w:rPr>
        <w:t xml:space="preserve"> This means that visions do not lie. They also deliver the message as they are without an act of distortion. </w:t>
      </w:r>
    </w:p>
    <w:p w:rsidR="00BA00EE" w:rsidRPr="00E32200" w:rsidRDefault="001D4F07" w:rsidP="00E32200">
      <w:pPr>
        <w:spacing w:after="0" w:line="480" w:lineRule="auto"/>
        <w:ind w:firstLine="720"/>
        <w:rPr>
          <w:rFonts w:ascii="Times New Roman" w:hAnsi="Times New Roman" w:cs="Times New Roman"/>
          <w:sz w:val="24"/>
          <w:szCs w:val="24"/>
        </w:rPr>
      </w:pPr>
      <w:r w:rsidRPr="00E32200">
        <w:rPr>
          <w:rFonts w:ascii="Times New Roman" w:hAnsi="Times New Roman" w:cs="Times New Roman"/>
          <w:sz w:val="24"/>
          <w:szCs w:val="24"/>
        </w:rPr>
        <w:lastRenderedPageBreak/>
        <w:t xml:space="preserve">In summary, </w:t>
      </w:r>
      <w:r w:rsidR="00F014CA" w:rsidRPr="00E32200">
        <w:rPr>
          <w:rFonts w:ascii="Times New Roman" w:hAnsi="Times New Roman" w:cs="Times New Roman"/>
          <w:sz w:val="24"/>
          <w:szCs w:val="24"/>
        </w:rPr>
        <w:t xml:space="preserve">the above discussion proves how Jung’s psychological interpretation of Eliade’s assertions would differ from Frauds. It also reveals that Jung would interpret Lame Deer's experience using various psychological tenets such as the unconscious psyche's product. </w:t>
      </w:r>
      <w:r w:rsidR="00132AC1" w:rsidRPr="00E32200">
        <w:rPr>
          <w:rFonts w:ascii="Times New Roman" w:hAnsi="Times New Roman" w:cs="Times New Roman"/>
          <w:sz w:val="24"/>
          <w:szCs w:val="24"/>
        </w:rPr>
        <w:t xml:space="preserve">Both Jung and Freud made a meaningful analysis of Eliade’s assertions. </w:t>
      </w:r>
    </w:p>
    <w:p w:rsidR="00EF13EA" w:rsidRDefault="00EF13EA" w:rsidP="00E32200">
      <w:pPr>
        <w:spacing w:after="0" w:line="480" w:lineRule="auto"/>
        <w:ind w:firstLine="720"/>
        <w:jc w:val="center"/>
        <w:rPr>
          <w:rFonts w:ascii="Times New Roman" w:hAnsi="Times New Roman" w:cs="Times New Roman"/>
          <w:sz w:val="24"/>
          <w:szCs w:val="24"/>
        </w:rPr>
      </w:pPr>
    </w:p>
    <w:p w:rsidR="00EF13EA" w:rsidRDefault="00EF13EA" w:rsidP="00E32200">
      <w:pPr>
        <w:spacing w:after="0" w:line="480" w:lineRule="auto"/>
        <w:ind w:firstLine="720"/>
        <w:jc w:val="center"/>
        <w:rPr>
          <w:rFonts w:ascii="Times New Roman" w:hAnsi="Times New Roman" w:cs="Times New Roman"/>
          <w:sz w:val="24"/>
          <w:szCs w:val="24"/>
        </w:rPr>
      </w:pPr>
    </w:p>
    <w:p w:rsidR="00EF13EA" w:rsidRDefault="00EF13EA" w:rsidP="00E32200">
      <w:pPr>
        <w:spacing w:after="0" w:line="480" w:lineRule="auto"/>
        <w:ind w:firstLine="720"/>
        <w:jc w:val="center"/>
        <w:rPr>
          <w:rFonts w:ascii="Times New Roman" w:hAnsi="Times New Roman" w:cs="Times New Roman"/>
          <w:sz w:val="24"/>
          <w:szCs w:val="24"/>
        </w:rPr>
      </w:pPr>
    </w:p>
    <w:p w:rsidR="00EF13EA" w:rsidRDefault="00EF13EA" w:rsidP="00E32200">
      <w:pPr>
        <w:spacing w:after="0" w:line="480" w:lineRule="auto"/>
        <w:ind w:firstLine="720"/>
        <w:jc w:val="center"/>
        <w:rPr>
          <w:rFonts w:ascii="Times New Roman" w:hAnsi="Times New Roman" w:cs="Times New Roman"/>
          <w:sz w:val="24"/>
          <w:szCs w:val="24"/>
        </w:rPr>
      </w:pPr>
    </w:p>
    <w:p w:rsidR="00EF13EA" w:rsidRDefault="00EF13EA" w:rsidP="00E32200">
      <w:pPr>
        <w:spacing w:after="0" w:line="480" w:lineRule="auto"/>
        <w:ind w:firstLine="720"/>
        <w:jc w:val="center"/>
        <w:rPr>
          <w:rFonts w:ascii="Times New Roman" w:hAnsi="Times New Roman" w:cs="Times New Roman"/>
          <w:sz w:val="24"/>
          <w:szCs w:val="24"/>
        </w:rPr>
      </w:pPr>
    </w:p>
    <w:p w:rsidR="00EF13EA" w:rsidRDefault="00EF13EA" w:rsidP="00E32200">
      <w:pPr>
        <w:spacing w:after="0" w:line="480" w:lineRule="auto"/>
        <w:ind w:firstLine="720"/>
        <w:jc w:val="center"/>
        <w:rPr>
          <w:rFonts w:ascii="Times New Roman" w:hAnsi="Times New Roman" w:cs="Times New Roman"/>
          <w:sz w:val="24"/>
          <w:szCs w:val="24"/>
        </w:rPr>
      </w:pPr>
    </w:p>
    <w:p w:rsidR="00EF13EA" w:rsidRDefault="00EF13EA" w:rsidP="00E32200">
      <w:pPr>
        <w:spacing w:after="0" w:line="480" w:lineRule="auto"/>
        <w:ind w:firstLine="720"/>
        <w:jc w:val="center"/>
        <w:rPr>
          <w:rFonts w:ascii="Times New Roman" w:hAnsi="Times New Roman" w:cs="Times New Roman"/>
          <w:sz w:val="24"/>
          <w:szCs w:val="24"/>
        </w:rPr>
      </w:pPr>
    </w:p>
    <w:p w:rsidR="00EF13EA" w:rsidRDefault="00EF13EA" w:rsidP="00E32200">
      <w:pPr>
        <w:spacing w:after="0" w:line="480" w:lineRule="auto"/>
        <w:ind w:firstLine="720"/>
        <w:jc w:val="center"/>
        <w:rPr>
          <w:rFonts w:ascii="Times New Roman" w:hAnsi="Times New Roman" w:cs="Times New Roman"/>
          <w:sz w:val="24"/>
          <w:szCs w:val="24"/>
        </w:rPr>
      </w:pPr>
    </w:p>
    <w:p w:rsidR="00EF13EA" w:rsidRDefault="00EF13EA" w:rsidP="00E32200">
      <w:pPr>
        <w:spacing w:after="0" w:line="480" w:lineRule="auto"/>
        <w:ind w:firstLine="720"/>
        <w:jc w:val="center"/>
        <w:rPr>
          <w:rFonts w:ascii="Times New Roman" w:hAnsi="Times New Roman" w:cs="Times New Roman"/>
          <w:sz w:val="24"/>
          <w:szCs w:val="24"/>
        </w:rPr>
      </w:pPr>
    </w:p>
    <w:p w:rsidR="00EF13EA" w:rsidRDefault="00EF13EA" w:rsidP="00E32200">
      <w:pPr>
        <w:spacing w:after="0" w:line="480" w:lineRule="auto"/>
        <w:ind w:firstLine="720"/>
        <w:jc w:val="center"/>
        <w:rPr>
          <w:rFonts w:ascii="Times New Roman" w:hAnsi="Times New Roman" w:cs="Times New Roman"/>
          <w:sz w:val="24"/>
          <w:szCs w:val="24"/>
        </w:rPr>
      </w:pPr>
    </w:p>
    <w:p w:rsidR="00EF13EA" w:rsidRDefault="00EF13EA" w:rsidP="00E32200">
      <w:pPr>
        <w:spacing w:after="0" w:line="480" w:lineRule="auto"/>
        <w:ind w:firstLine="720"/>
        <w:jc w:val="center"/>
        <w:rPr>
          <w:rFonts w:ascii="Times New Roman" w:hAnsi="Times New Roman" w:cs="Times New Roman"/>
          <w:sz w:val="24"/>
          <w:szCs w:val="24"/>
        </w:rPr>
      </w:pPr>
    </w:p>
    <w:p w:rsidR="00EF13EA" w:rsidRDefault="00EF13EA" w:rsidP="00E32200">
      <w:pPr>
        <w:spacing w:after="0" w:line="480" w:lineRule="auto"/>
        <w:ind w:firstLine="720"/>
        <w:jc w:val="center"/>
        <w:rPr>
          <w:rFonts w:ascii="Times New Roman" w:hAnsi="Times New Roman" w:cs="Times New Roman"/>
          <w:sz w:val="24"/>
          <w:szCs w:val="24"/>
        </w:rPr>
      </w:pPr>
    </w:p>
    <w:p w:rsidR="00EF13EA" w:rsidRDefault="00EF13EA" w:rsidP="00E32200">
      <w:pPr>
        <w:spacing w:after="0" w:line="480" w:lineRule="auto"/>
        <w:ind w:firstLine="720"/>
        <w:jc w:val="center"/>
        <w:rPr>
          <w:rFonts w:ascii="Times New Roman" w:hAnsi="Times New Roman" w:cs="Times New Roman"/>
          <w:sz w:val="24"/>
          <w:szCs w:val="24"/>
        </w:rPr>
      </w:pPr>
    </w:p>
    <w:p w:rsidR="00EF13EA" w:rsidRDefault="00EF13EA" w:rsidP="00E32200">
      <w:pPr>
        <w:spacing w:after="0" w:line="480" w:lineRule="auto"/>
        <w:ind w:firstLine="720"/>
        <w:jc w:val="center"/>
        <w:rPr>
          <w:rFonts w:ascii="Times New Roman" w:hAnsi="Times New Roman" w:cs="Times New Roman"/>
          <w:sz w:val="24"/>
          <w:szCs w:val="24"/>
        </w:rPr>
      </w:pPr>
    </w:p>
    <w:p w:rsidR="00EF13EA" w:rsidRDefault="00EF13EA" w:rsidP="00E32200">
      <w:pPr>
        <w:spacing w:after="0" w:line="480" w:lineRule="auto"/>
        <w:ind w:firstLine="720"/>
        <w:jc w:val="center"/>
        <w:rPr>
          <w:rFonts w:ascii="Times New Roman" w:hAnsi="Times New Roman" w:cs="Times New Roman"/>
          <w:sz w:val="24"/>
          <w:szCs w:val="24"/>
        </w:rPr>
      </w:pPr>
    </w:p>
    <w:p w:rsidR="00EF13EA" w:rsidRDefault="00EF13EA" w:rsidP="00E32200">
      <w:pPr>
        <w:spacing w:after="0" w:line="480" w:lineRule="auto"/>
        <w:ind w:firstLine="720"/>
        <w:jc w:val="center"/>
        <w:rPr>
          <w:rFonts w:ascii="Times New Roman" w:hAnsi="Times New Roman" w:cs="Times New Roman"/>
          <w:sz w:val="24"/>
          <w:szCs w:val="24"/>
        </w:rPr>
      </w:pPr>
    </w:p>
    <w:p w:rsidR="00EF13EA" w:rsidRDefault="00EF13EA" w:rsidP="00E32200">
      <w:pPr>
        <w:spacing w:after="0" w:line="480" w:lineRule="auto"/>
        <w:ind w:firstLine="720"/>
        <w:jc w:val="center"/>
        <w:rPr>
          <w:rFonts w:ascii="Times New Roman" w:hAnsi="Times New Roman" w:cs="Times New Roman"/>
          <w:sz w:val="24"/>
          <w:szCs w:val="24"/>
        </w:rPr>
      </w:pPr>
    </w:p>
    <w:p w:rsidR="00EF13EA" w:rsidRDefault="00EF13EA" w:rsidP="00E32200">
      <w:pPr>
        <w:spacing w:after="0" w:line="480" w:lineRule="auto"/>
        <w:ind w:firstLine="720"/>
        <w:jc w:val="center"/>
        <w:rPr>
          <w:rFonts w:ascii="Times New Roman" w:hAnsi="Times New Roman" w:cs="Times New Roman"/>
          <w:sz w:val="24"/>
          <w:szCs w:val="24"/>
        </w:rPr>
      </w:pPr>
    </w:p>
    <w:p w:rsidR="00EF13EA" w:rsidRDefault="00EF13EA" w:rsidP="00E32200">
      <w:pPr>
        <w:spacing w:after="0" w:line="480" w:lineRule="auto"/>
        <w:ind w:firstLine="720"/>
        <w:jc w:val="center"/>
        <w:rPr>
          <w:rFonts w:ascii="Times New Roman" w:hAnsi="Times New Roman" w:cs="Times New Roman"/>
          <w:sz w:val="24"/>
          <w:szCs w:val="24"/>
        </w:rPr>
      </w:pPr>
    </w:p>
    <w:p w:rsidR="008C0391" w:rsidRPr="00E32200" w:rsidRDefault="001D4F07" w:rsidP="00E32200">
      <w:pPr>
        <w:spacing w:after="0" w:line="480" w:lineRule="auto"/>
        <w:ind w:firstLine="720"/>
        <w:jc w:val="center"/>
        <w:rPr>
          <w:rFonts w:ascii="Times New Roman" w:hAnsi="Times New Roman" w:cs="Times New Roman"/>
          <w:sz w:val="24"/>
          <w:szCs w:val="24"/>
        </w:rPr>
      </w:pPr>
      <w:r w:rsidRPr="00E32200">
        <w:rPr>
          <w:rFonts w:ascii="Times New Roman" w:hAnsi="Times New Roman" w:cs="Times New Roman"/>
          <w:sz w:val="24"/>
          <w:szCs w:val="24"/>
        </w:rPr>
        <w:lastRenderedPageBreak/>
        <w:t>Works Cited</w:t>
      </w:r>
    </w:p>
    <w:p w:rsidR="00C406DE" w:rsidRPr="00E32200" w:rsidRDefault="001D4F07" w:rsidP="00E32200">
      <w:pPr>
        <w:spacing w:line="480" w:lineRule="auto"/>
        <w:ind w:left="720" w:hanging="720"/>
        <w:jc w:val="both"/>
        <w:rPr>
          <w:rFonts w:ascii="Times New Roman" w:hAnsi="Times New Roman" w:cs="Times New Roman"/>
          <w:color w:val="222222"/>
          <w:sz w:val="24"/>
          <w:szCs w:val="24"/>
          <w:shd w:val="clear" w:color="auto" w:fill="FFFFFF"/>
        </w:rPr>
      </w:pPr>
      <w:r w:rsidRPr="00E32200">
        <w:rPr>
          <w:rFonts w:ascii="Times New Roman" w:hAnsi="Times New Roman" w:cs="Times New Roman"/>
          <w:color w:val="222222"/>
          <w:sz w:val="24"/>
          <w:szCs w:val="24"/>
          <w:shd w:val="clear" w:color="auto" w:fill="FFFFFF"/>
        </w:rPr>
        <w:t>Deer, Lame, and Richard Erdoes. </w:t>
      </w:r>
      <w:r w:rsidRPr="00E32200">
        <w:rPr>
          <w:rFonts w:ascii="Times New Roman" w:hAnsi="Times New Roman" w:cs="Times New Roman"/>
          <w:i/>
          <w:iCs/>
          <w:color w:val="222222"/>
          <w:sz w:val="24"/>
          <w:szCs w:val="24"/>
          <w:shd w:val="clear" w:color="auto" w:fill="FFFFFF"/>
        </w:rPr>
        <w:t>Lame Deer, seeker of visions</w:t>
      </w:r>
      <w:r w:rsidRPr="00E32200">
        <w:rPr>
          <w:rFonts w:ascii="Times New Roman" w:hAnsi="Times New Roman" w:cs="Times New Roman"/>
          <w:color w:val="222222"/>
          <w:sz w:val="24"/>
          <w:szCs w:val="24"/>
          <w:shd w:val="clear" w:color="auto" w:fill="FFFFFF"/>
        </w:rPr>
        <w:t xml:space="preserve">. Simon and Schuster, 1994. </w:t>
      </w:r>
    </w:p>
    <w:p w:rsidR="00C406DE" w:rsidRPr="00E32200" w:rsidRDefault="001D4F07" w:rsidP="00E32200">
      <w:pPr>
        <w:spacing w:line="480" w:lineRule="auto"/>
        <w:ind w:left="720" w:hanging="720"/>
        <w:jc w:val="both"/>
        <w:rPr>
          <w:rFonts w:ascii="Times New Roman" w:hAnsi="Times New Roman" w:cs="Times New Roman"/>
          <w:color w:val="222222"/>
          <w:sz w:val="24"/>
          <w:szCs w:val="24"/>
          <w:shd w:val="clear" w:color="auto" w:fill="FFFFFF"/>
        </w:rPr>
      </w:pPr>
      <w:r w:rsidRPr="00E32200">
        <w:rPr>
          <w:rFonts w:ascii="Times New Roman" w:hAnsi="Times New Roman" w:cs="Times New Roman"/>
          <w:color w:val="222222"/>
          <w:sz w:val="24"/>
          <w:szCs w:val="24"/>
          <w:shd w:val="clear" w:color="auto" w:fill="FFFFFF"/>
        </w:rPr>
        <w:t>Eliade, Mircea. </w:t>
      </w:r>
      <w:r w:rsidRPr="00E32200">
        <w:rPr>
          <w:rFonts w:ascii="Times New Roman" w:hAnsi="Times New Roman" w:cs="Times New Roman"/>
          <w:i/>
          <w:iCs/>
          <w:color w:val="222222"/>
          <w:sz w:val="24"/>
          <w:szCs w:val="24"/>
          <w:shd w:val="clear" w:color="auto" w:fill="FFFFFF"/>
        </w:rPr>
        <w:t>The sacred and the profane: The nature of religion</w:t>
      </w:r>
      <w:r w:rsidRPr="00E32200">
        <w:rPr>
          <w:rFonts w:ascii="Times New Roman" w:hAnsi="Times New Roman" w:cs="Times New Roman"/>
          <w:color w:val="222222"/>
          <w:sz w:val="24"/>
          <w:szCs w:val="24"/>
          <w:shd w:val="clear" w:color="auto" w:fill="FFFFFF"/>
        </w:rPr>
        <w:t>. Vol. 81. Houghton Mifflin Harcourt, 1959.</w:t>
      </w:r>
    </w:p>
    <w:p w:rsidR="00C406DE" w:rsidRPr="00E32200" w:rsidRDefault="001D4F07" w:rsidP="00E32200">
      <w:pPr>
        <w:spacing w:line="480" w:lineRule="auto"/>
        <w:ind w:left="720" w:hanging="720"/>
        <w:jc w:val="both"/>
        <w:rPr>
          <w:rFonts w:ascii="Times New Roman" w:hAnsi="Times New Roman" w:cs="Times New Roman"/>
          <w:sz w:val="24"/>
          <w:szCs w:val="24"/>
        </w:rPr>
      </w:pPr>
      <w:r w:rsidRPr="00E32200">
        <w:rPr>
          <w:rFonts w:ascii="Times New Roman" w:hAnsi="Times New Roman" w:cs="Times New Roman"/>
          <w:color w:val="222222"/>
          <w:sz w:val="24"/>
          <w:szCs w:val="24"/>
          <w:shd w:val="clear" w:color="auto" w:fill="FFFFFF"/>
        </w:rPr>
        <w:t>Freud, Sigmund. </w:t>
      </w:r>
      <w:r w:rsidRPr="00E32200">
        <w:rPr>
          <w:rFonts w:ascii="Times New Roman" w:hAnsi="Times New Roman" w:cs="Times New Roman"/>
          <w:i/>
          <w:iCs/>
          <w:color w:val="222222"/>
          <w:sz w:val="24"/>
          <w:szCs w:val="24"/>
          <w:shd w:val="clear" w:color="auto" w:fill="FFFFFF"/>
        </w:rPr>
        <w:t>The future of an illusion</w:t>
      </w:r>
      <w:r w:rsidRPr="00E32200">
        <w:rPr>
          <w:rFonts w:ascii="Times New Roman" w:hAnsi="Times New Roman" w:cs="Times New Roman"/>
          <w:color w:val="222222"/>
          <w:sz w:val="24"/>
          <w:szCs w:val="24"/>
          <w:shd w:val="clear" w:color="auto" w:fill="FFFFFF"/>
        </w:rPr>
        <w:t xml:space="preserve">. Broadview Press, 2012. </w:t>
      </w:r>
    </w:p>
    <w:p w:rsidR="00C406DE" w:rsidRPr="00E32200" w:rsidRDefault="001D4F07" w:rsidP="00E32200">
      <w:pPr>
        <w:spacing w:line="480" w:lineRule="auto"/>
        <w:ind w:left="720" w:hanging="720"/>
        <w:jc w:val="both"/>
        <w:rPr>
          <w:rFonts w:ascii="Times New Roman" w:hAnsi="Times New Roman" w:cs="Times New Roman"/>
          <w:color w:val="222222"/>
          <w:sz w:val="24"/>
          <w:szCs w:val="24"/>
          <w:shd w:val="clear" w:color="auto" w:fill="FFFFFF"/>
        </w:rPr>
      </w:pPr>
      <w:r w:rsidRPr="00E32200">
        <w:rPr>
          <w:rFonts w:ascii="Times New Roman" w:hAnsi="Times New Roman" w:cs="Times New Roman"/>
          <w:color w:val="222222"/>
          <w:sz w:val="24"/>
          <w:szCs w:val="24"/>
          <w:shd w:val="clear" w:color="auto" w:fill="FFFFFF"/>
        </w:rPr>
        <w:t>Jung, Carl Gustav. </w:t>
      </w:r>
      <w:r w:rsidRPr="00E32200">
        <w:rPr>
          <w:rFonts w:ascii="Times New Roman" w:hAnsi="Times New Roman" w:cs="Times New Roman"/>
          <w:i/>
          <w:iCs/>
          <w:color w:val="222222"/>
          <w:sz w:val="24"/>
          <w:szCs w:val="24"/>
          <w:shd w:val="clear" w:color="auto" w:fill="FFFFFF"/>
        </w:rPr>
        <w:t>Psychology and religion</w:t>
      </w:r>
      <w:r w:rsidRPr="00E32200">
        <w:rPr>
          <w:rFonts w:ascii="Times New Roman" w:hAnsi="Times New Roman" w:cs="Times New Roman"/>
          <w:color w:val="222222"/>
          <w:sz w:val="24"/>
          <w:szCs w:val="24"/>
          <w:shd w:val="clear" w:color="auto" w:fill="FFFFFF"/>
        </w:rPr>
        <w:t xml:space="preserve">. Yale University Press, 1960. </w:t>
      </w:r>
    </w:p>
    <w:p w:rsidR="00BA00EE" w:rsidRPr="00E32200" w:rsidRDefault="00BA00EE" w:rsidP="00E32200">
      <w:pPr>
        <w:spacing w:after="0" w:line="480" w:lineRule="auto"/>
        <w:ind w:firstLine="720"/>
        <w:rPr>
          <w:rFonts w:ascii="Times New Roman" w:hAnsi="Times New Roman" w:cs="Times New Roman"/>
          <w:sz w:val="24"/>
          <w:szCs w:val="24"/>
        </w:rPr>
      </w:pPr>
    </w:p>
    <w:p w:rsidR="00184390" w:rsidRPr="00E32200" w:rsidRDefault="001D4F07" w:rsidP="00E32200">
      <w:pPr>
        <w:spacing w:after="0" w:line="480" w:lineRule="auto"/>
        <w:ind w:firstLine="720"/>
        <w:rPr>
          <w:rFonts w:ascii="Times New Roman" w:hAnsi="Times New Roman" w:cs="Times New Roman"/>
          <w:sz w:val="24"/>
          <w:szCs w:val="24"/>
        </w:rPr>
      </w:pPr>
      <w:r w:rsidRPr="00E32200">
        <w:rPr>
          <w:rFonts w:ascii="Times New Roman" w:hAnsi="Times New Roman" w:cs="Times New Roman"/>
          <w:sz w:val="24"/>
          <w:szCs w:val="24"/>
        </w:rPr>
        <w:t xml:space="preserve"> </w:t>
      </w:r>
      <w:r w:rsidR="00BF6A2A" w:rsidRPr="00E32200">
        <w:rPr>
          <w:rFonts w:ascii="Times New Roman" w:hAnsi="Times New Roman" w:cs="Times New Roman"/>
          <w:sz w:val="24"/>
          <w:szCs w:val="24"/>
        </w:rPr>
        <w:t xml:space="preserve"> </w:t>
      </w:r>
      <w:r w:rsidR="00E13A82" w:rsidRPr="00E32200">
        <w:rPr>
          <w:rFonts w:ascii="Times New Roman" w:hAnsi="Times New Roman" w:cs="Times New Roman"/>
          <w:sz w:val="24"/>
          <w:szCs w:val="24"/>
        </w:rPr>
        <w:t xml:space="preserve"> </w:t>
      </w:r>
      <w:r w:rsidR="00A94001" w:rsidRPr="00E32200">
        <w:rPr>
          <w:rFonts w:ascii="Times New Roman" w:hAnsi="Times New Roman" w:cs="Times New Roman"/>
          <w:sz w:val="24"/>
          <w:szCs w:val="24"/>
        </w:rPr>
        <w:t xml:space="preserve"> </w:t>
      </w:r>
    </w:p>
    <w:p w:rsidR="00F92583" w:rsidRPr="00E32200" w:rsidRDefault="00F92583" w:rsidP="00E32200">
      <w:pPr>
        <w:spacing w:after="0" w:line="480" w:lineRule="auto"/>
        <w:ind w:firstLine="720"/>
        <w:rPr>
          <w:rFonts w:ascii="Times New Roman" w:hAnsi="Times New Roman" w:cs="Times New Roman"/>
          <w:sz w:val="24"/>
          <w:szCs w:val="24"/>
        </w:rPr>
      </w:pPr>
    </w:p>
    <w:p w:rsidR="00F92583" w:rsidRPr="00E32200" w:rsidRDefault="00F92583" w:rsidP="00E32200">
      <w:pPr>
        <w:spacing w:after="0" w:line="480" w:lineRule="auto"/>
        <w:ind w:firstLine="720"/>
        <w:rPr>
          <w:rFonts w:ascii="Times New Roman" w:hAnsi="Times New Roman" w:cs="Times New Roman"/>
          <w:sz w:val="24"/>
          <w:szCs w:val="24"/>
        </w:rPr>
      </w:pPr>
    </w:p>
    <w:p w:rsidR="00F92583" w:rsidRPr="00E32200" w:rsidRDefault="00F92583" w:rsidP="00E32200">
      <w:pPr>
        <w:spacing w:after="0" w:line="480" w:lineRule="auto"/>
        <w:ind w:firstLine="720"/>
        <w:rPr>
          <w:rFonts w:ascii="Times New Roman" w:hAnsi="Times New Roman" w:cs="Times New Roman"/>
          <w:sz w:val="24"/>
          <w:szCs w:val="24"/>
        </w:rPr>
      </w:pPr>
    </w:p>
    <w:p w:rsidR="00F92583" w:rsidRPr="00E32200" w:rsidRDefault="00F92583" w:rsidP="00E32200">
      <w:pPr>
        <w:spacing w:after="0" w:line="480" w:lineRule="auto"/>
        <w:ind w:firstLine="720"/>
        <w:rPr>
          <w:rFonts w:ascii="Times New Roman" w:hAnsi="Times New Roman" w:cs="Times New Roman"/>
          <w:sz w:val="24"/>
          <w:szCs w:val="24"/>
        </w:rPr>
      </w:pPr>
    </w:p>
    <w:p w:rsidR="00F92583" w:rsidRPr="00E32200" w:rsidRDefault="00F92583" w:rsidP="00E32200">
      <w:pPr>
        <w:spacing w:after="0" w:line="480" w:lineRule="auto"/>
        <w:ind w:firstLine="720"/>
        <w:rPr>
          <w:rFonts w:ascii="Times New Roman" w:hAnsi="Times New Roman" w:cs="Times New Roman"/>
          <w:sz w:val="24"/>
          <w:szCs w:val="24"/>
        </w:rPr>
      </w:pPr>
    </w:p>
    <w:p w:rsidR="00F92583" w:rsidRPr="00E32200" w:rsidRDefault="00F92583" w:rsidP="00E32200">
      <w:pPr>
        <w:spacing w:after="0" w:line="480" w:lineRule="auto"/>
        <w:ind w:firstLine="720"/>
        <w:rPr>
          <w:rFonts w:ascii="Times New Roman" w:hAnsi="Times New Roman" w:cs="Times New Roman"/>
          <w:sz w:val="24"/>
          <w:szCs w:val="24"/>
        </w:rPr>
      </w:pPr>
    </w:p>
    <w:p w:rsidR="00F92583" w:rsidRPr="00E32200" w:rsidRDefault="00F92583" w:rsidP="00E32200">
      <w:pPr>
        <w:spacing w:after="0" w:line="480" w:lineRule="auto"/>
        <w:ind w:firstLine="720"/>
        <w:rPr>
          <w:rFonts w:ascii="Times New Roman" w:hAnsi="Times New Roman" w:cs="Times New Roman"/>
          <w:sz w:val="24"/>
          <w:szCs w:val="24"/>
        </w:rPr>
      </w:pPr>
    </w:p>
    <w:p w:rsidR="00F92583" w:rsidRPr="00E32200" w:rsidRDefault="00F92583" w:rsidP="00E32200">
      <w:pPr>
        <w:spacing w:after="0" w:line="480" w:lineRule="auto"/>
        <w:ind w:firstLine="720"/>
        <w:rPr>
          <w:rFonts w:ascii="Times New Roman" w:hAnsi="Times New Roman" w:cs="Times New Roman"/>
          <w:sz w:val="24"/>
          <w:szCs w:val="24"/>
        </w:rPr>
      </w:pPr>
    </w:p>
    <w:p w:rsidR="00F92583" w:rsidRPr="00E32200" w:rsidRDefault="00F92583" w:rsidP="00E32200">
      <w:pPr>
        <w:spacing w:after="0" w:line="480" w:lineRule="auto"/>
        <w:ind w:firstLine="720"/>
        <w:rPr>
          <w:rFonts w:ascii="Times New Roman" w:hAnsi="Times New Roman" w:cs="Times New Roman"/>
          <w:sz w:val="24"/>
          <w:szCs w:val="24"/>
        </w:rPr>
      </w:pPr>
    </w:p>
    <w:p w:rsidR="00F92583" w:rsidRPr="00E32200" w:rsidRDefault="00F92583" w:rsidP="00E32200">
      <w:pPr>
        <w:spacing w:after="0" w:line="480" w:lineRule="auto"/>
        <w:ind w:firstLine="720"/>
        <w:rPr>
          <w:rFonts w:ascii="Times New Roman" w:hAnsi="Times New Roman" w:cs="Times New Roman"/>
          <w:sz w:val="24"/>
          <w:szCs w:val="24"/>
        </w:rPr>
      </w:pPr>
    </w:p>
    <w:sectPr w:rsidR="00F92583" w:rsidRPr="00E32200" w:rsidSect="003758A9">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4F07" w:rsidRDefault="001D4F07">
      <w:pPr>
        <w:spacing w:after="0" w:line="240" w:lineRule="auto"/>
      </w:pPr>
      <w:r>
        <w:separator/>
      </w:r>
    </w:p>
  </w:endnote>
  <w:endnote w:type="continuationSeparator" w:id="0">
    <w:p w:rsidR="001D4F07" w:rsidRDefault="001D4F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4F07" w:rsidRDefault="001D4F07">
      <w:pPr>
        <w:spacing w:after="0" w:line="240" w:lineRule="auto"/>
      </w:pPr>
      <w:r>
        <w:separator/>
      </w:r>
    </w:p>
  </w:footnote>
  <w:footnote w:type="continuationSeparator" w:id="0">
    <w:p w:rsidR="001D4F07" w:rsidRDefault="001D4F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1611113771"/>
      <w:docPartObj>
        <w:docPartGallery w:val="Page Numbers (Top of Page)"/>
        <w:docPartUnique/>
      </w:docPartObj>
    </w:sdtPr>
    <w:sdtEndPr>
      <w:rPr>
        <w:rFonts w:asciiTheme="minorHAnsi" w:hAnsiTheme="minorHAnsi" w:cstheme="minorBidi"/>
        <w:noProof/>
        <w:sz w:val="22"/>
        <w:szCs w:val="22"/>
      </w:rPr>
    </w:sdtEndPr>
    <w:sdtContent>
      <w:p w:rsidR="003758A9" w:rsidRDefault="001D4F07">
        <w:pPr>
          <w:pStyle w:val="Header"/>
          <w:jc w:val="right"/>
        </w:pPr>
        <w:r w:rsidRPr="00D5520E">
          <w:rPr>
            <w:rFonts w:ascii="Times New Roman" w:hAnsi="Times New Roman" w:cs="Times New Roman"/>
            <w:sz w:val="24"/>
            <w:szCs w:val="24"/>
            <w:shd w:val="clear" w:color="auto" w:fill="FFFFFF"/>
          </w:rPr>
          <w:t>Surname</w:t>
        </w:r>
        <w:r w:rsidRPr="003758A9">
          <w:rPr>
            <w:rFonts w:ascii="Times New Roman" w:hAnsi="Times New Roman" w:cs="Times New Roman"/>
            <w:color w:val="222222"/>
            <w:sz w:val="24"/>
            <w:szCs w:val="24"/>
            <w:shd w:val="clear" w:color="auto" w:fill="FFFFFF"/>
          </w:rPr>
          <w:t xml:space="preserve"> </w:t>
        </w:r>
        <w:r w:rsidRPr="003758A9">
          <w:rPr>
            <w:rFonts w:ascii="Times New Roman" w:hAnsi="Times New Roman" w:cs="Times New Roman"/>
            <w:sz w:val="24"/>
            <w:szCs w:val="24"/>
          </w:rPr>
          <w:fldChar w:fldCharType="begin"/>
        </w:r>
        <w:r w:rsidRPr="003758A9">
          <w:rPr>
            <w:rFonts w:ascii="Times New Roman" w:hAnsi="Times New Roman" w:cs="Times New Roman"/>
            <w:sz w:val="24"/>
            <w:szCs w:val="24"/>
          </w:rPr>
          <w:instrText xml:space="preserve"> PAGE   \* MERGEFORMAT </w:instrText>
        </w:r>
        <w:r w:rsidRPr="003758A9">
          <w:rPr>
            <w:rFonts w:ascii="Times New Roman" w:hAnsi="Times New Roman" w:cs="Times New Roman"/>
            <w:sz w:val="24"/>
            <w:szCs w:val="24"/>
          </w:rPr>
          <w:fldChar w:fldCharType="separate"/>
        </w:r>
        <w:r w:rsidR="00A2316F">
          <w:rPr>
            <w:rFonts w:ascii="Times New Roman" w:hAnsi="Times New Roman" w:cs="Times New Roman"/>
            <w:noProof/>
            <w:sz w:val="24"/>
            <w:szCs w:val="24"/>
          </w:rPr>
          <w:t>4</w:t>
        </w:r>
        <w:r w:rsidRPr="003758A9">
          <w:rPr>
            <w:rFonts w:ascii="Times New Roman" w:hAnsi="Times New Roman" w:cs="Times New Roman"/>
            <w:noProof/>
            <w:sz w:val="24"/>
            <w:szCs w:val="24"/>
          </w:rPr>
          <w:fldChar w:fldCharType="end"/>
        </w:r>
      </w:p>
    </w:sdtContent>
  </w:sdt>
  <w:p w:rsidR="003758A9" w:rsidRDefault="003758A9">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58A9" w:rsidRPr="003758A9" w:rsidRDefault="001D4F07">
    <w:pPr>
      <w:pStyle w:val="Heade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Surname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265C"/>
    <w:rsid w:val="0007676C"/>
    <w:rsid w:val="000A4530"/>
    <w:rsid w:val="000A5703"/>
    <w:rsid w:val="000F3246"/>
    <w:rsid w:val="001013D8"/>
    <w:rsid w:val="00132AC1"/>
    <w:rsid w:val="0014409E"/>
    <w:rsid w:val="00171EC4"/>
    <w:rsid w:val="00184390"/>
    <w:rsid w:val="001A3B8B"/>
    <w:rsid w:val="001D07DF"/>
    <w:rsid w:val="001D3663"/>
    <w:rsid w:val="001D4F07"/>
    <w:rsid w:val="002242AD"/>
    <w:rsid w:val="002B30CF"/>
    <w:rsid w:val="003029B2"/>
    <w:rsid w:val="003063F0"/>
    <w:rsid w:val="003079F3"/>
    <w:rsid w:val="00331F6C"/>
    <w:rsid w:val="003327BB"/>
    <w:rsid w:val="00345DEA"/>
    <w:rsid w:val="003758A9"/>
    <w:rsid w:val="003D73A3"/>
    <w:rsid w:val="00415F41"/>
    <w:rsid w:val="00430B55"/>
    <w:rsid w:val="00431771"/>
    <w:rsid w:val="004913F0"/>
    <w:rsid w:val="00493865"/>
    <w:rsid w:val="004A7A7C"/>
    <w:rsid w:val="004D20B6"/>
    <w:rsid w:val="0054197C"/>
    <w:rsid w:val="00543C0E"/>
    <w:rsid w:val="00567038"/>
    <w:rsid w:val="00575CFF"/>
    <w:rsid w:val="00596F4A"/>
    <w:rsid w:val="005B402A"/>
    <w:rsid w:val="005E3067"/>
    <w:rsid w:val="006563CB"/>
    <w:rsid w:val="006953AF"/>
    <w:rsid w:val="00696D1B"/>
    <w:rsid w:val="006C14F5"/>
    <w:rsid w:val="006E111F"/>
    <w:rsid w:val="00702CFA"/>
    <w:rsid w:val="00730F0D"/>
    <w:rsid w:val="00792156"/>
    <w:rsid w:val="007A2F36"/>
    <w:rsid w:val="007B7D42"/>
    <w:rsid w:val="007D2DF7"/>
    <w:rsid w:val="00803083"/>
    <w:rsid w:val="008C0391"/>
    <w:rsid w:val="008C4620"/>
    <w:rsid w:val="009029E5"/>
    <w:rsid w:val="0090667E"/>
    <w:rsid w:val="0092630F"/>
    <w:rsid w:val="00935C0C"/>
    <w:rsid w:val="009C74D0"/>
    <w:rsid w:val="009D4442"/>
    <w:rsid w:val="009D5A80"/>
    <w:rsid w:val="00A2316F"/>
    <w:rsid w:val="00A60D14"/>
    <w:rsid w:val="00A66E00"/>
    <w:rsid w:val="00A814A4"/>
    <w:rsid w:val="00A94001"/>
    <w:rsid w:val="00A9677A"/>
    <w:rsid w:val="00AC57C0"/>
    <w:rsid w:val="00BA00EE"/>
    <w:rsid w:val="00BD4F4B"/>
    <w:rsid w:val="00BF6A2A"/>
    <w:rsid w:val="00C07559"/>
    <w:rsid w:val="00C16D40"/>
    <w:rsid w:val="00C35DA8"/>
    <w:rsid w:val="00C406DE"/>
    <w:rsid w:val="00C57AB2"/>
    <w:rsid w:val="00C71143"/>
    <w:rsid w:val="00C85FDF"/>
    <w:rsid w:val="00C93178"/>
    <w:rsid w:val="00D012CC"/>
    <w:rsid w:val="00D032BD"/>
    <w:rsid w:val="00D5520E"/>
    <w:rsid w:val="00D817BD"/>
    <w:rsid w:val="00E13A82"/>
    <w:rsid w:val="00E145AA"/>
    <w:rsid w:val="00E27F1D"/>
    <w:rsid w:val="00E32200"/>
    <w:rsid w:val="00E37B22"/>
    <w:rsid w:val="00E5265C"/>
    <w:rsid w:val="00E5637C"/>
    <w:rsid w:val="00EA0506"/>
    <w:rsid w:val="00EB6485"/>
    <w:rsid w:val="00EF13EA"/>
    <w:rsid w:val="00F014CA"/>
    <w:rsid w:val="00F420C2"/>
    <w:rsid w:val="00F442A5"/>
    <w:rsid w:val="00F4669D"/>
    <w:rsid w:val="00F81128"/>
    <w:rsid w:val="00F92583"/>
    <w:rsid w:val="00F94082"/>
    <w:rsid w:val="00FB3F17"/>
    <w:rsid w:val="00FB4297"/>
    <w:rsid w:val="00FE2F70"/>
    <w:rsid w:val="00FF5C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1A6C58-4105-485A-A3FE-3143E2B8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58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58A9"/>
  </w:style>
  <w:style w:type="paragraph" w:styleId="Footer">
    <w:name w:val="footer"/>
    <w:basedOn w:val="Normal"/>
    <w:link w:val="FooterChar"/>
    <w:uiPriority w:val="99"/>
    <w:unhideWhenUsed/>
    <w:rsid w:val="003758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58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966</Words>
  <Characters>5511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2021-03-26T05:44:00Z</dcterms:created>
  <dcterms:modified xsi:type="dcterms:W3CDTF">2021-03-26T05:44:00Z</dcterms:modified>
</cp:coreProperties>
</file>